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9C" w:rsidRDefault="00034E9C" w:rsidP="00C5261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Список новых поступлений по экономике</w:t>
      </w:r>
    </w:p>
    <w:p w:rsidR="00034E9C" w:rsidRDefault="00034E9C" w:rsidP="00C52619">
      <w:pPr>
        <w:rPr>
          <w:rFonts w:cs="Times New Roman"/>
          <w:sz w:val="24"/>
          <w:szCs w:val="24"/>
        </w:rPr>
      </w:pPr>
    </w:p>
    <w:p w:rsidR="00034E9C" w:rsidRDefault="00034E9C" w:rsidP="00C52619">
      <w:pPr>
        <w:rPr>
          <w:rFonts w:cs="Times New Roman"/>
          <w:sz w:val="24"/>
          <w:szCs w:val="24"/>
        </w:rPr>
      </w:pPr>
    </w:p>
    <w:p w:rsidR="00C52619" w:rsidRPr="00410B25" w:rsidRDefault="00484209" w:rsidP="00C52619">
      <w:pPr>
        <w:rPr>
          <w:rFonts w:cs="Times New Roman"/>
          <w:sz w:val="24"/>
          <w:szCs w:val="24"/>
        </w:rPr>
      </w:pPr>
      <w:r w:rsidRPr="00410B25">
        <w:rPr>
          <w:rFonts w:cs="Times New Roman"/>
          <w:sz w:val="24"/>
          <w:szCs w:val="24"/>
        </w:rPr>
        <w:t>1</w:t>
      </w:r>
      <w:r w:rsidR="002D2943" w:rsidRPr="00410B25">
        <w:rPr>
          <w:rFonts w:cs="Times New Roman"/>
          <w:sz w:val="24"/>
          <w:szCs w:val="24"/>
        </w:rPr>
        <w:t xml:space="preserve">. </w:t>
      </w:r>
      <w:r w:rsidR="00C52619" w:rsidRPr="00410B25">
        <w:rPr>
          <w:rFonts w:cs="Times New Roman"/>
          <w:sz w:val="24"/>
          <w:szCs w:val="24"/>
        </w:rPr>
        <w:t>Полтерович, В.</w:t>
      </w:r>
    </w:p>
    <w:p w:rsidR="00C52619" w:rsidRPr="00410B25" w:rsidRDefault="00C52619" w:rsidP="00C52619">
      <w:pPr>
        <w:rPr>
          <w:rFonts w:cs="Times New Roman"/>
          <w:sz w:val="24"/>
          <w:szCs w:val="24"/>
        </w:rPr>
      </w:pPr>
      <w:r w:rsidRPr="00410B25">
        <w:rPr>
          <w:rFonts w:cs="Times New Roman"/>
          <w:sz w:val="24"/>
          <w:szCs w:val="24"/>
        </w:rPr>
        <w:t xml:space="preserve">    Федеральное агентство развития: оно необходимо для разработки и реализации успешных стратегий / В. Полтерович // Проблемы теории и практики управления. – 2018. – № 3. – С. 35-41</w:t>
      </w:r>
    </w:p>
    <w:p w:rsidR="00C52619" w:rsidRPr="00410B25" w:rsidRDefault="00C52619" w:rsidP="00C52619">
      <w:pPr>
        <w:rPr>
          <w:rFonts w:cs="Times New Roman"/>
          <w:sz w:val="24"/>
          <w:szCs w:val="24"/>
        </w:rPr>
      </w:pPr>
      <w:r w:rsidRPr="00410B25">
        <w:rPr>
          <w:rFonts w:cs="Times New Roman"/>
          <w:sz w:val="24"/>
          <w:szCs w:val="24"/>
        </w:rPr>
        <w:t xml:space="preserve"> – Показано, что в успехе догоняющего развития важную роль играли специальные структуры - генеральные агентства развития, координировавшие деятельность министерств и ведомств. Рассмотрены функции таких агентств, сформулированы основные задачи, которые должно решать аналогичное российское Федеральное агентство развития (ФАР). Создание в конце 2016 г. департамента проектной деятельности Аппарата Правительства Российской Федерации можно рассматривать как первый этап создания ФАР. Предлагается ряд дальнейших шагов по его формированию.</w:t>
      </w:r>
    </w:p>
    <w:p w:rsidR="0064586E" w:rsidRPr="00410B25" w:rsidRDefault="0064586E" w:rsidP="002D2943">
      <w:pPr>
        <w:rPr>
          <w:rFonts w:cs="Times New Roman"/>
          <w:sz w:val="24"/>
          <w:szCs w:val="24"/>
        </w:rPr>
      </w:pPr>
    </w:p>
    <w:p w:rsidR="006D5792" w:rsidRPr="00410B25" w:rsidRDefault="006D5792" w:rsidP="002D2943">
      <w:pPr>
        <w:rPr>
          <w:rFonts w:cs="Times New Roman"/>
          <w:sz w:val="24"/>
          <w:szCs w:val="24"/>
        </w:rPr>
      </w:pPr>
    </w:p>
    <w:p w:rsidR="00D43487" w:rsidRPr="00410B25" w:rsidRDefault="00D43487" w:rsidP="00D43487">
      <w:pPr>
        <w:rPr>
          <w:rFonts w:cs="Times New Roman"/>
          <w:sz w:val="24"/>
          <w:szCs w:val="24"/>
        </w:rPr>
      </w:pPr>
      <w:r w:rsidRPr="00410B25">
        <w:rPr>
          <w:rFonts w:cs="Times New Roman"/>
          <w:sz w:val="24"/>
          <w:szCs w:val="24"/>
        </w:rPr>
        <w:t>2. Бухвальд, Е.</w:t>
      </w:r>
    </w:p>
    <w:p w:rsidR="00D43487" w:rsidRPr="00410B25" w:rsidRDefault="00D43487" w:rsidP="00D43487">
      <w:pPr>
        <w:rPr>
          <w:rFonts w:cs="Times New Roman"/>
          <w:sz w:val="24"/>
          <w:szCs w:val="24"/>
        </w:rPr>
      </w:pPr>
      <w:r w:rsidRPr="00410B25">
        <w:rPr>
          <w:rFonts w:cs="Times New Roman"/>
          <w:sz w:val="24"/>
          <w:szCs w:val="24"/>
        </w:rPr>
        <w:t xml:space="preserve">    Малый бизнес как фактор экономического подъема моногородов России / Е. Бухвальд // Мир перемен. – 2018. – № 1. – С.35-48</w:t>
      </w:r>
    </w:p>
    <w:p w:rsidR="00592BEA" w:rsidRDefault="00592BEA" w:rsidP="00D43487">
      <w:pPr>
        <w:rPr>
          <w:rFonts w:cs="Times New Roman"/>
          <w:sz w:val="24"/>
          <w:szCs w:val="24"/>
        </w:rPr>
      </w:pPr>
    </w:p>
    <w:p w:rsidR="00592BEA" w:rsidRDefault="00592BEA" w:rsidP="00D43487">
      <w:pPr>
        <w:rPr>
          <w:rFonts w:cs="Times New Roman"/>
          <w:sz w:val="24"/>
          <w:szCs w:val="24"/>
        </w:rPr>
      </w:pPr>
    </w:p>
    <w:p w:rsidR="00D43487" w:rsidRPr="00410B25" w:rsidRDefault="00592BEA" w:rsidP="00D4348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D43487" w:rsidRPr="00410B25">
        <w:rPr>
          <w:rFonts w:cs="Times New Roman"/>
          <w:sz w:val="24"/>
          <w:szCs w:val="24"/>
        </w:rPr>
        <w:t>. Галочкин, В. Т.</w:t>
      </w:r>
    </w:p>
    <w:p w:rsidR="00D43487" w:rsidRDefault="00D43487" w:rsidP="00D43487">
      <w:pPr>
        <w:rPr>
          <w:rFonts w:cs="Times New Roman"/>
          <w:sz w:val="24"/>
          <w:szCs w:val="24"/>
        </w:rPr>
      </w:pPr>
      <w:r w:rsidRPr="00410B25">
        <w:rPr>
          <w:rFonts w:cs="Times New Roman"/>
          <w:sz w:val="24"/>
          <w:szCs w:val="24"/>
        </w:rPr>
        <w:t xml:space="preserve">    Региональный бенч-маркинг: методология и зарубежные практики / Н. С. Сергиенко // Аудит и финансовый анализ. – 2017. – № 5-6. – С. 385-391</w:t>
      </w:r>
    </w:p>
    <w:p w:rsidR="00592BEA" w:rsidRPr="00410B25" w:rsidRDefault="00592BEA" w:rsidP="00D43487">
      <w:pPr>
        <w:rPr>
          <w:rFonts w:cs="Times New Roman"/>
          <w:sz w:val="24"/>
          <w:szCs w:val="24"/>
        </w:rPr>
      </w:pPr>
    </w:p>
    <w:p w:rsidR="00D43487" w:rsidRPr="00410B25" w:rsidRDefault="00D43487" w:rsidP="00D43487">
      <w:pPr>
        <w:rPr>
          <w:rFonts w:cs="Times New Roman"/>
          <w:sz w:val="24"/>
          <w:szCs w:val="24"/>
        </w:rPr>
      </w:pPr>
    </w:p>
    <w:p w:rsidR="00D43487" w:rsidRPr="00410B25" w:rsidRDefault="00592BEA" w:rsidP="00D4348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D43487" w:rsidRPr="00410B25">
        <w:rPr>
          <w:rFonts w:cs="Times New Roman"/>
          <w:sz w:val="24"/>
          <w:szCs w:val="24"/>
        </w:rPr>
        <w:t>. Кох, Л. В.</w:t>
      </w:r>
    </w:p>
    <w:p w:rsidR="00D43487" w:rsidRPr="00410B25" w:rsidRDefault="00D43487" w:rsidP="00D43487">
      <w:pPr>
        <w:rPr>
          <w:rFonts w:cs="Times New Roman"/>
          <w:sz w:val="24"/>
          <w:szCs w:val="24"/>
        </w:rPr>
      </w:pPr>
      <w:r w:rsidRPr="00410B25">
        <w:rPr>
          <w:rFonts w:cs="Times New Roman"/>
          <w:sz w:val="24"/>
          <w:szCs w:val="24"/>
        </w:rPr>
        <w:t xml:space="preserve">    Инновационные кластеры в РФ: анализ отраслевой и организационной структуры / Л. В. Кох, В. С. Просалова // Аудит и финансовый анализ. – 2017. – № 5-6. – С. 476-480</w:t>
      </w:r>
    </w:p>
    <w:p w:rsidR="00D43487" w:rsidRDefault="00D43487" w:rsidP="00D43487">
      <w:pPr>
        <w:rPr>
          <w:rFonts w:cs="Times New Roman"/>
          <w:sz w:val="24"/>
          <w:szCs w:val="24"/>
        </w:rPr>
      </w:pPr>
    </w:p>
    <w:p w:rsidR="00592BEA" w:rsidRPr="00410B25" w:rsidRDefault="00592BEA" w:rsidP="00D43487">
      <w:pPr>
        <w:rPr>
          <w:rFonts w:cs="Times New Roman"/>
          <w:sz w:val="24"/>
          <w:szCs w:val="24"/>
        </w:rPr>
      </w:pPr>
    </w:p>
    <w:p w:rsidR="00D43487" w:rsidRPr="00410B25" w:rsidRDefault="00592BEA" w:rsidP="00D4348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="00D43487" w:rsidRPr="00410B25">
        <w:rPr>
          <w:rFonts w:cs="Times New Roman"/>
          <w:sz w:val="24"/>
          <w:szCs w:val="24"/>
        </w:rPr>
        <w:t>. Кузнецов, К. И.</w:t>
      </w:r>
    </w:p>
    <w:p w:rsidR="00D43487" w:rsidRPr="00410B25" w:rsidRDefault="00D43487" w:rsidP="00D43487">
      <w:pPr>
        <w:rPr>
          <w:rFonts w:cs="Times New Roman"/>
          <w:sz w:val="24"/>
          <w:szCs w:val="24"/>
        </w:rPr>
      </w:pPr>
      <w:r w:rsidRPr="00410B25">
        <w:rPr>
          <w:rFonts w:cs="Times New Roman"/>
          <w:sz w:val="24"/>
          <w:szCs w:val="24"/>
        </w:rPr>
        <w:t xml:space="preserve">    Предпринимательские объединения России и Германии / К. И. Кузнецов // Право и экономика. Документы. Комментарии. Практика. – 2018. – № 3. – С. 32-40</w:t>
      </w:r>
    </w:p>
    <w:p w:rsidR="00D43487" w:rsidRPr="00410B25" w:rsidRDefault="00D43487" w:rsidP="00D43487">
      <w:pPr>
        <w:rPr>
          <w:rFonts w:cs="Times New Roman"/>
          <w:sz w:val="24"/>
          <w:szCs w:val="24"/>
        </w:rPr>
      </w:pPr>
      <w:r w:rsidRPr="00410B25">
        <w:rPr>
          <w:rFonts w:cs="Times New Roman"/>
          <w:sz w:val="24"/>
          <w:szCs w:val="24"/>
        </w:rPr>
        <w:t xml:space="preserve"> – В статье рассматривается историческое развитие законодательства России и Германии в рамках регулирования предпринимательских объединений. Значительное внимание уделено современному регулированию предпринимательских объединений в России и Германии как два противоположных подхода к решению данной проблемы.</w:t>
      </w:r>
    </w:p>
    <w:p w:rsidR="00D43487" w:rsidRPr="00410B25" w:rsidRDefault="00D43487" w:rsidP="00D43487">
      <w:pPr>
        <w:rPr>
          <w:rFonts w:cs="Times New Roman"/>
          <w:sz w:val="24"/>
          <w:szCs w:val="24"/>
        </w:rPr>
      </w:pPr>
    </w:p>
    <w:p w:rsidR="00D43487" w:rsidRPr="00410B25" w:rsidRDefault="00592BEA" w:rsidP="00D4348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="00D43487" w:rsidRPr="00410B25">
        <w:rPr>
          <w:rFonts w:cs="Times New Roman"/>
          <w:sz w:val="24"/>
          <w:szCs w:val="24"/>
        </w:rPr>
        <w:t>. Поярков, А.</w:t>
      </w:r>
    </w:p>
    <w:p w:rsidR="00D43487" w:rsidRPr="00410B25" w:rsidRDefault="00D43487" w:rsidP="00D43487">
      <w:pPr>
        <w:rPr>
          <w:rFonts w:cs="Times New Roman"/>
          <w:sz w:val="24"/>
          <w:szCs w:val="24"/>
        </w:rPr>
      </w:pPr>
      <w:r w:rsidRPr="00410B25">
        <w:rPr>
          <w:rFonts w:cs="Times New Roman"/>
          <w:sz w:val="24"/>
          <w:szCs w:val="24"/>
        </w:rPr>
        <w:t xml:space="preserve">    Перспективы регулирования рынка криптовалют в России / А. Поярков // Банковское дело. – 2018. – № 4. – С. 24-26 </w:t>
      </w:r>
    </w:p>
    <w:p w:rsidR="00D43487" w:rsidRPr="00410B25" w:rsidRDefault="00D43487" w:rsidP="00D43487">
      <w:pPr>
        <w:rPr>
          <w:rFonts w:cs="Times New Roman"/>
          <w:sz w:val="24"/>
          <w:szCs w:val="24"/>
        </w:rPr>
      </w:pPr>
    </w:p>
    <w:p w:rsidR="00D43487" w:rsidRPr="00410B25" w:rsidRDefault="00592BEA" w:rsidP="00D4348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D43487" w:rsidRPr="00410B25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 </w:t>
      </w:r>
      <w:r w:rsidR="00D43487" w:rsidRPr="00410B25">
        <w:rPr>
          <w:rFonts w:cs="Times New Roman"/>
          <w:sz w:val="24"/>
          <w:szCs w:val="24"/>
        </w:rPr>
        <w:t>Цекоев, К. А.</w:t>
      </w:r>
    </w:p>
    <w:p w:rsidR="00D43487" w:rsidRPr="00410B25" w:rsidRDefault="00D43487" w:rsidP="00D43487">
      <w:pPr>
        <w:rPr>
          <w:rFonts w:cs="Times New Roman"/>
          <w:sz w:val="24"/>
          <w:szCs w:val="24"/>
        </w:rPr>
      </w:pPr>
      <w:r w:rsidRPr="00410B25">
        <w:rPr>
          <w:rFonts w:cs="Times New Roman"/>
          <w:sz w:val="24"/>
          <w:szCs w:val="24"/>
        </w:rPr>
        <w:t xml:space="preserve">    Пути совершенствования государственных программ Российской Федерации / К. А. Цекоев, О. В. Каурова // Аудит и финансовый анализ. – 2017. – № 5-6. – С. 524-529</w:t>
      </w:r>
    </w:p>
    <w:p w:rsidR="00D43487" w:rsidRDefault="00D43487" w:rsidP="00D43487">
      <w:pPr>
        <w:rPr>
          <w:rFonts w:cs="Times New Roman"/>
          <w:sz w:val="24"/>
          <w:szCs w:val="24"/>
        </w:rPr>
      </w:pPr>
      <w:r w:rsidRPr="00410B25">
        <w:rPr>
          <w:rFonts w:cs="Times New Roman"/>
          <w:sz w:val="24"/>
          <w:szCs w:val="24"/>
        </w:rPr>
        <w:t xml:space="preserve"> – Данная статья посвящена анализу особенностей программно-целевого бюджетирования и определению направлений совершенствования государственных программ Российской Федерации как инструмента реализации бюджетной политики. Рассмотрены условия и предпосылки возникновения программно-целевого бюджетирования в РФ. Проведен анализ государственных программ и проблемных вопросов их реализации. Представлены возможные пути совершенствования государственных программ РФ.</w:t>
      </w:r>
    </w:p>
    <w:p w:rsidR="00592BEA" w:rsidRPr="00410B25" w:rsidRDefault="00592BEA" w:rsidP="00592BE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8.</w:t>
      </w:r>
      <w:r w:rsidRPr="00410B25">
        <w:rPr>
          <w:rFonts w:cs="Times New Roman"/>
          <w:sz w:val="24"/>
          <w:szCs w:val="24"/>
        </w:rPr>
        <w:t xml:space="preserve"> Сергиенко, Н. С.</w:t>
      </w:r>
    </w:p>
    <w:p w:rsidR="00592BEA" w:rsidRPr="00410B25" w:rsidRDefault="00592BEA" w:rsidP="00592BEA">
      <w:pPr>
        <w:rPr>
          <w:rFonts w:cs="Times New Roman"/>
          <w:sz w:val="24"/>
          <w:szCs w:val="24"/>
        </w:rPr>
      </w:pPr>
      <w:r w:rsidRPr="00410B25">
        <w:rPr>
          <w:rFonts w:cs="Times New Roman"/>
          <w:sz w:val="24"/>
          <w:szCs w:val="24"/>
        </w:rPr>
        <w:t xml:space="preserve">    Региональный бенч-маркинг: методология и зарубежные практики / Н. С. Сергиенко // Аудит и финансовый анализ. – 2017. – № 5-6. – С. 385-391</w:t>
      </w:r>
    </w:p>
    <w:p w:rsidR="00D43487" w:rsidRDefault="00D43487" w:rsidP="00D43487">
      <w:pPr>
        <w:rPr>
          <w:rFonts w:cs="Times New Roman"/>
          <w:sz w:val="24"/>
          <w:szCs w:val="24"/>
        </w:rPr>
      </w:pPr>
    </w:p>
    <w:p w:rsidR="00592BEA" w:rsidRDefault="00592BEA" w:rsidP="00D43487">
      <w:pPr>
        <w:rPr>
          <w:rFonts w:cs="Times New Roman"/>
          <w:sz w:val="24"/>
          <w:szCs w:val="24"/>
        </w:rPr>
      </w:pPr>
    </w:p>
    <w:p w:rsidR="00D43487" w:rsidRPr="00410B25" w:rsidRDefault="00592BEA" w:rsidP="00D4348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="00D43487" w:rsidRPr="00410B25">
        <w:rPr>
          <w:rFonts w:cs="Times New Roman"/>
          <w:sz w:val="24"/>
          <w:szCs w:val="24"/>
        </w:rPr>
        <w:t>. Чалдаева, Л.</w:t>
      </w:r>
    </w:p>
    <w:p w:rsidR="00D43487" w:rsidRDefault="00D43487" w:rsidP="00592BEA">
      <w:pPr>
        <w:rPr>
          <w:rFonts w:cs="Times New Roman"/>
          <w:sz w:val="24"/>
          <w:szCs w:val="24"/>
        </w:rPr>
      </w:pPr>
      <w:r w:rsidRPr="00410B25">
        <w:rPr>
          <w:rFonts w:cs="Times New Roman"/>
          <w:sz w:val="24"/>
          <w:szCs w:val="24"/>
        </w:rPr>
        <w:t xml:space="preserve">    Цифровая экономика: вчера, сегодня и завтра / Л. Чалдаева // Экономист. – 2018. – № 4. – С. 80-85 </w:t>
      </w:r>
    </w:p>
    <w:p w:rsidR="00592BEA" w:rsidRPr="00410B25" w:rsidRDefault="00592BEA" w:rsidP="00592BEA">
      <w:pPr>
        <w:rPr>
          <w:rFonts w:cs="Times New Roman"/>
          <w:sz w:val="24"/>
          <w:szCs w:val="24"/>
        </w:rPr>
      </w:pPr>
    </w:p>
    <w:p w:rsidR="00D43487" w:rsidRPr="00410B25" w:rsidRDefault="00D43487" w:rsidP="00D43487">
      <w:pPr>
        <w:rPr>
          <w:rFonts w:cs="Times New Roman"/>
          <w:sz w:val="24"/>
          <w:szCs w:val="24"/>
        </w:rPr>
      </w:pPr>
      <w:r w:rsidRPr="00410B25">
        <w:rPr>
          <w:rFonts w:cs="Times New Roman"/>
          <w:sz w:val="24"/>
          <w:szCs w:val="24"/>
        </w:rPr>
        <w:t>1</w:t>
      </w:r>
      <w:r w:rsidR="00592BEA">
        <w:rPr>
          <w:rFonts w:cs="Times New Roman"/>
          <w:sz w:val="24"/>
          <w:szCs w:val="24"/>
        </w:rPr>
        <w:t>0</w:t>
      </w:r>
      <w:r w:rsidRPr="00410B25">
        <w:rPr>
          <w:rFonts w:cs="Times New Roman"/>
          <w:sz w:val="24"/>
          <w:szCs w:val="24"/>
        </w:rPr>
        <w:t>. Бушмин, Е.</w:t>
      </w:r>
    </w:p>
    <w:p w:rsidR="00D43487" w:rsidRPr="00410B25" w:rsidRDefault="00D43487" w:rsidP="00D43487">
      <w:pPr>
        <w:rPr>
          <w:rFonts w:cs="Times New Roman"/>
          <w:sz w:val="24"/>
          <w:szCs w:val="24"/>
        </w:rPr>
      </w:pPr>
      <w:r w:rsidRPr="00410B25">
        <w:rPr>
          <w:rFonts w:cs="Times New Roman"/>
          <w:sz w:val="24"/>
          <w:szCs w:val="24"/>
        </w:rPr>
        <w:t xml:space="preserve">    Развитие цифровой экономики в финансовом секторе и ее законодательное обеспечение / Е. Бушмин // Федерализм. – 2018. – № 1. – С. 7-20</w:t>
      </w:r>
    </w:p>
    <w:p w:rsidR="00D43487" w:rsidRPr="00410B25" w:rsidRDefault="00D43487" w:rsidP="00D43487">
      <w:pPr>
        <w:rPr>
          <w:rFonts w:cs="Times New Roman"/>
          <w:sz w:val="24"/>
          <w:szCs w:val="24"/>
        </w:rPr>
      </w:pPr>
      <w:r w:rsidRPr="00410B25">
        <w:rPr>
          <w:rFonts w:cs="Times New Roman"/>
          <w:sz w:val="24"/>
          <w:szCs w:val="24"/>
        </w:rPr>
        <w:t xml:space="preserve"> </w:t>
      </w:r>
    </w:p>
    <w:p w:rsidR="00D43487" w:rsidRPr="00410B25" w:rsidRDefault="00D43487" w:rsidP="00D43487">
      <w:pPr>
        <w:rPr>
          <w:rFonts w:cs="Times New Roman"/>
          <w:sz w:val="24"/>
          <w:szCs w:val="24"/>
        </w:rPr>
      </w:pPr>
    </w:p>
    <w:p w:rsidR="00D43487" w:rsidRPr="00410B25" w:rsidRDefault="00592BEA" w:rsidP="00D4348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11</w:t>
      </w:r>
      <w:r w:rsidR="00D43487" w:rsidRPr="00410B25">
        <w:rPr>
          <w:rFonts w:cs="Times New Roman"/>
          <w:sz w:val="24"/>
          <w:szCs w:val="24"/>
        </w:rPr>
        <w:t>. Коссова, Т. В.</w:t>
      </w:r>
    </w:p>
    <w:p w:rsidR="00034E9C" w:rsidRDefault="00D43487" w:rsidP="00D43487">
      <w:pPr>
        <w:rPr>
          <w:rFonts w:cs="Times New Roman"/>
          <w:sz w:val="24"/>
          <w:szCs w:val="24"/>
        </w:rPr>
      </w:pPr>
      <w:r w:rsidRPr="00410B25">
        <w:rPr>
          <w:rFonts w:cs="Times New Roman"/>
          <w:sz w:val="24"/>
          <w:szCs w:val="24"/>
        </w:rPr>
        <w:t xml:space="preserve">    Анализ факторов, определяющих различие в ожидаемой продолжительности жизни мужчин и женщин в регионах России / Т. В. Коссова, Е. В. Коссова, М. А. Шлунцова // Эко. – 2018. – № 4. – С. 116-132</w:t>
      </w:r>
    </w:p>
    <w:p w:rsidR="00D43487" w:rsidRPr="00410B25" w:rsidRDefault="00D43487" w:rsidP="00D43487">
      <w:pPr>
        <w:rPr>
          <w:rFonts w:cs="Times New Roman"/>
          <w:sz w:val="24"/>
          <w:szCs w:val="24"/>
        </w:rPr>
      </w:pPr>
      <w:r w:rsidRPr="00410B25">
        <w:rPr>
          <w:rFonts w:cs="Times New Roman"/>
          <w:sz w:val="24"/>
          <w:szCs w:val="24"/>
        </w:rPr>
        <w:t xml:space="preserve"> </w:t>
      </w:r>
    </w:p>
    <w:p w:rsidR="00484209" w:rsidRDefault="00484209" w:rsidP="00484209">
      <w:pPr>
        <w:rPr>
          <w:rFonts w:cs="Times New Roman"/>
          <w:sz w:val="24"/>
          <w:szCs w:val="24"/>
        </w:rPr>
      </w:pPr>
    </w:p>
    <w:p w:rsidR="0071124E" w:rsidRPr="0071124E" w:rsidRDefault="00592BEA" w:rsidP="0071124E">
      <w:pPr>
        <w:rPr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 w:rsidR="00410B25">
        <w:rPr>
          <w:rFonts w:cs="Times New Roman"/>
          <w:sz w:val="24"/>
          <w:szCs w:val="24"/>
        </w:rPr>
        <w:t xml:space="preserve">2. </w:t>
      </w:r>
      <w:r w:rsidR="0071124E" w:rsidRPr="0071124E">
        <w:rPr>
          <w:sz w:val="24"/>
          <w:szCs w:val="24"/>
        </w:rPr>
        <w:t>Нечаев, А. И.</w:t>
      </w:r>
    </w:p>
    <w:p w:rsidR="0071124E" w:rsidRPr="0071124E" w:rsidRDefault="0071124E" w:rsidP="0071124E">
      <w:pPr>
        <w:rPr>
          <w:sz w:val="24"/>
          <w:szCs w:val="24"/>
        </w:rPr>
      </w:pPr>
      <w:r w:rsidRPr="0071124E">
        <w:rPr>
          <w:sz w:val="24"/>
          <w:szCs w:val="24"/>
        </w:rPr>
        <w:t xml:space="preserve">    Развитие механизмов распространения ипотечных займов в Европе и в России / А. И. Нечаев // Экономические науки. – 2018. – № 2. – С. 36-39</w:t>
      </w:r>
    </w:p>
    <w:p w:rsidR="0071124E" w:rsidRDefault="0071124E" w:rsidP="0071124E">
      <w:pPr>
        <w:rPr>
          <w:sz w:val="24"/>
          <w:szCs w:val="24"/>
        </w:rPr>
      </w:pPr>
      <w:r w:rsidRPr="0071124E">
        <w:rPr>
          <w:sz w:val="24"/>
          <w:szCs w:val="24"/>
        </w:rPr>
        <w:t xml:space="preserve"> – Анализируются каналы распределения ипотечных продуктов, а именно способы связи потребителей и заимодателей для подачи заявок на ипотечные продукты. Предмет исследования - рынок ипотечных займов, объект - механизмы распространения ипотечных займов. Результатом данного исследования является определение механизмов распространения ипотечных займов в Европе и изучение влияния косвенных каналов распространения.</w:t>
      </w:r>
    </w:p>
    <w:p w:rsidR="00B42784" w:rsidRDefault="00B42784" w:rsidP="0071124E">
      <w:pPr>
        <w:rPr>
          <w:sz w:val="24"/>
          <w:szCs w:val="24"/>
        </w:rPr>
      </w:pPr>
    </w:p>
    <w:p w:rsidR="0071124E" w:rsidRPr="0071124E" w:rsidRDefault="0071124E" w:rsidP="0071124E">
      <w:pPr>
        <w:rPr>
          <w:sz w:val="24"/>
          <w:szCs w:val="24"/>
        </w:rPr>
      </w:pPr>
    </w:p>
    <w:p w:rsidR="0071124E" w:rsidRPr="0071124E" w:rsidRDefault="0071124E" w:rsidP="0071124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B42784">
        <w:rPr>
          <w:sz w:val="24"/>
          <w:szCs w:val="24"/>
        </w:rPr>
        <w:t>3</w:t>
      </w:r>
      <w:r w:rsidRPr="0071124E">
        <w:rPr>
          <w:sz w:val="24"/>
          <w:szCs w:val="24"/>
        </w:rPr>
        <w:t>. Старовойтова, Д. П.</w:t>
      </w:r>
    </w:p>
    <w:p w:rsidR="0071124E" w:rsidRPr="0071124E" w:rsidRDefault="0071124E" w:rsidP="0071124E">
      <w:pPr>
        <w:rPr>
          <w:sz w:val="24"/>
          <w:szCs w:val="24"/>
        </w:rPr>
      </w:pPr>
      <w:r w:rsidRPr="0071124E">
        <w:rPr>
          <w:sz w:val="24"/>
          <w:szCs w:val="24"/>
        </w:rPr>
        <w:t xml:space="preserve">    Региональная контрактная система: проблемы и тенденции / Д. П. Старовойтова, А. П. Филиппов // Экономические науки. – 2017. – № 11. – С. 18-20</w:t>
      </w:r>
    </w:p>
    <w:p w:rsidR="0071124E" w:rsidRDefault="0071124E" w:rsidP="0071124E">
      <w:pPr>
        <w:rPr>
          <w:sz w:val="24"/>
          <w:szCs w:val="24"/>
        </w:rPr>
      </w:pPr>
      <w:r w:rsidRPr="0071124E">
        <w:rPr>
          <w:sz w:val="24"/>
          <w:szCs w:val="24"/>
        </w:rPr>
        <w:t xml:space="preserve"> – Показаны проблемы и тенденции формирования института общественных закупок как ключевого элемента ресурсного обеспечения, производства общественных услуг. Обосновано, что внедрение новой концепции государственных закупок - концепции закупок в целях устойчивого развития как в области текущих расходов на государственные нужды, так и в</w:t>
      </w:r>
      <w:r>
        <w:rPr>
          <w:sz w:val="24"/>
          <w:szCs w:val="24"/>
        </w:rPr>
        <w:t xml:space="preserve"> </w:t>
      </w:r>
      <w:r w:rsidRPr="0071124E">
        <w:rPr>
          <w:sz w:val="24"/>
          <w:szCs w:val="24"/>
        </w:rPr>
        <w:t>отношении долгосрочных инвестиционных проектов - будет способствовать реализации инвестиционного потенциала государства на федеральном и региональном уровнях.</w:t>
      </w:r>
    </w:p>
    <w:p w:rsidR="00B42784" w:rsidRDefault="00B42784" w:rsidP="0071124E">
      <w:pPr>
        <w:rPr>
          <w:sz w:val="24"/>
          <w:szCs w:val="24"/>
        </w:rPr>
      </w:pPr>
    </w:p>
    <w:p w:rsidR="00034E9C" w:rsidRPr="0071124E" w:rsidRDefault="00034E9C" w:rsidP="0071124E">
      <w:pPr>
        <w:rPr>
          <w:sz w:val="24"/>
          <w:szCs w:val="24"/>
        </w:rPr>
      </w:pPr>
    </w:p>
    <w:p w:rsidR="00034E9C" w:rsidRPr="00410B25" w:rsidRDefault="00034E9C" w:rsidP="00034E9C">
      <w:pPr>
        <w:rPr>
          <w:rFonts w:cs="Times New Roman"/>
          <w:sz w:val="24"/>
          <w:szCs w:val="24"/>
        </w:rPr>
      </w:pPr>
      <w:r w:rsidRPr="00B42784">
        <w:rPr>
          <w:sz w:val="24"/>
          <w:szCs w:val="24"/>
        </w:rPr>
        <w:t>1</w:t>
      </w:r>
      <w:r w:rsidR="00B42784" w:rsidRPr="00B42784">
        <w:rPr>
          <w:sz w:val="24"/>
          <w:szCs w:val="24"/>
        </w:rPr>
        <w:t>4</w:t>
      </w:r>
      <w:r>
        <w:t xml:space="preserve">. </w:t>
      </w:r>
      <w:r w:rsidRPr="00410B25">
        <w:rPr>
          <w:rFonts w:cs="Times New Roman"/>
          <w:sz w:val="24"/>
          <w:szCs w:val="24"/>
        </w:rPr>
        <w:t>Тюшевская, О.</w:t>
      </w:r>
    </w:p>
    <w:p w:rsidR="00034E9C" w:rsidRDefault="00034E9C" w:rsidP="00034E9C">
      <w:pPr>
        <w:rPr>
          <w:rFonts w:cs="Times New Roman"/>
          <w:sz w:val="24"/>
          <w:szCs w:val="24"/>
        </w:rPr>
      </w:pPr>
      <w:r w:rsidRPr="00410B25">
        <w:rPr>
          <w:rFonts w:cs="Times New Roman"/>
          <w:sz w:val="24"/>
          <w:szCs w:val="24"/>
        </w:rPr>
        <w:t xml:space="preserve">    Россия и Великобритания: стандарты взаимодействия бизнеса / О. Тюшевская // Стандарты и качество. – 2018. – № 4. – С. 38-39</w:t>
      </w:r>
    </w:p>
    <w:p w:rsidR="00C353A2" w:rsidRDefault="00C353A2" w:rsidP="00034E9C">
      <w:pPr>
        <w:rPr>
          <w:rFonts w:cs="Times New Roman"/>
          <w:sz w:val="24"/>
          <w:szCs w:val="24"/>
        </w:rPr>
      </w:pPr>
    </w:p>
    <w:p w:rsidR="00B42784" w:rsidRDefault="00B42784" w:rsidP="00034E9C">
      <w:pPr>
        <w:rPr>
          <w:rFonts w:cs="Times New Roman"/>
          <w:sz w:val="24"/>
          <w:szCs w:val="24"/>
        </w:rPr>
      </w:pPr>
    </w:p>
    <w:p w:rsidR="00B42784" w:rsidRPr="00410B25" w:rsidRDefault="00B42784" w:rsidP="00B4278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15. </w:t>
      </w:r>
      <w:r w:rsidRPr="00410B25">
        <w:rPr>
          <w:rFonts w:cs="Times New Roman"/>
          <w:sz w:val="24"/>
          <w:szCs w:val="24"/>
        </w:rPr>
        <w:t>Епифанова, О.</w:t>
      </w:r>
    </w:p>
    <w:p w:rsidR="00B42784" w:rsidRPr="00410B25" w:rsidRDefault="00B42784" w:rsidP="00B42784">
      <w:pPr>
        <w:rPr>
          <w:rFonts w:cs="Times New Roman"/>
          <w:sz w:val="24"/>
          <w:szCs w:val="24"/>
        </w:rPr>
      </w:pPr>
      <w:r w:rsidRPr="00410B25">
        <w:rPr>
          <w:rFonts w:cs="Times New Roman"/>
          <w:sz w:val="24"/>
          <w:szCs w:val="24"/>
        </w:rPr>
        <w:t xml:space="preserve">    Опыт Норвегии и задачи социально-экономического развития северных территорий России / О. Епифанова, В. Мищенко // Стандарты и качество. – 2018. – № 4. – С. 58-60</w:t>
      </w:r>
    </w:p>
    <w:p w:rsidR="00B42784" w:rsidRPr="00410B25" w:rsidRDefault="00B42784" w:rsidP="00B42784">
      <w:pPr>
        <w:rPr>
          <w:rFonts w:cs="Times New Roman"/>
          <w:sz w:val="24"/>
          <w:szCs w:val="24"/>
        </w:rPr>
      </w:pPr>
      <w:r w:rsidRPr="00410B25">
        <w:rPr>
          <w:rFonts w:cs="Times New Roman"/>
          <w:sz w:val="24"/>
          <w:szCs w:val="24"/>
        </w:rPr>
        <w:t xml:space="preserve"> </w:t>
      </w:r>
    </w:p>
    <w:p w:rsidR="00B42784" w:rsidRPr="00410B25" w:rsidRDefault="00B42784" w:rsidP="00B4278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16</w:t>
      </w:r>
      <w:r w:rsidRPr="00410B25">
        <w:rPr>
          <w:rFonts w:cs="Times New Roman"/>
          <w:sz w:val="24"/>
          <w:szCs w:val="24"/>
        </w:rPr>
        <w:t>. Комарова, С. В.</w:t>
      </w:r>
    </w:p>
    <w:p w:rsidR="00B42784" w:rsidRPr="00410B25" w:rsidRDefault="00B42784" w:rsidP="00B42784">
      <w:pPr>
        <w:rPr>
          <w:rFonts w:cs="Times New Roman"/>
          <w:sz w:val="24"/>
          <w:szCs w:val="24"/>
        </w:rPr>
      </w:pPr>
      <w:r w:rsidRPr="00410B25">
        <w:rPr>
          <w:rFonts w:cs="Times New Roman"/>
          <w:sz w:val="24"/>
          <w:szCs w:val="24"/>
        </w:rPr>
        <w:t xml:space="preserve">    Система пенсионного и социального страхования в отдельных государствах - членах Европейского Союза / С. В. Комарова // Пенсия. – 2018. – № 4. – С. 49-64. – Продолжение следует</w:t>
      </w:r>
    </w:p>
    <w:p w:rsidR="00B42784" w:rsidRPr="00410B25" w:rsidRDefault="00B42784" w:rsidP="00034E9C">
      <w:pPr>
        <w:rPr>
          <w:rFonts w:cs="Times New Roman"/>
          <w:sz w:val="24"/>
          <w:szCs w:val="24"/>
        </w:rPr>
      </w:pPr>
      <w:r w:rsidRPr="00410B25">
        <w:rPr>
          <w:rFonts w:cs="Times New Roman"/>
          <w:sz w:val="24"/>
          <w:szCs w:val="24"/>
        </w:rPr>
        <w:t xml:space="preserve"> – </w:t>
      </w:r>
      <w:r w:rsidR="00C522CF" w:rsidRPr="00C522CF">
        <w:rPr>
          <w:rFonts w:eastAsiaTheme="minorHAnsi" w:cs="Times New Roman"/>
          <w:color w:val="000000"/>
          <w:sz w:val="24"/>
          <w:szCs w:val="24"/>
          <w:lang w:eastAsia="en-US"/>
        </w:rPr>
        <w:t>Особенности системы обеспечения Королевства Бельгия; О состоянии пенсионной системы в Греческой Республике; Социальная система Республики Кипр; О состоянии пенсионной системы в Республике Словения.</w:t>
      </w:r>
    </w:p>
    <w:p w:rsidR="00034E9C" w:rsidRPr="00410B25" w:rsidRDefault="00034E9C" w:rsidP="00034E9C">
      <w:pPr>
        <w:rPr>
          <w:rFonts w:cs="Times New Roman"/>
          <w:sz w:val="24"/>
          <w:szCs w:val="24"/>
        </w:rPr>
      </w:pPr>
      <w:r w:rsidRPr="00410B25">
        <w:rPr>
          <w:rFonts w:cs="Times New Roman"/>
          <w:sz w:val="24"/>
          <w:szCs w:val="24"/>
        </w:rPr>
        <w:t xml:space="preserve"> </w:t>
      </w:r>
    </w:p>
    <w:p w:rsidR="0071124E" w:rsidRDefault="0071124E" w:rsidP="0071124E"/>
    <w:p w:rsidR="00592BEA" w:rsidRPr="00410B25" w:rsidRDefault="00592BEA" w:rsidP="00410B25">
      <w:pPr>
        <w:rPr>
          <w:rFonts w:cs="Times New Roman"/>
          <w:sz w:val="24"/>
          <w:szCs w:val="24"/>
        </w:rPr>
      </w:pPr>
    </w:p>
    <w:p w:rsidR="00410B25" w:rsidRPr="00410B25" w:rsidRDefault="00410B25" w:rsidP="00484209">
      <w:pPr>
        <w:rPr>
          <w:rFonts w:cs="Times New Roman"/>
          <w:sz w:val="24"/>
          <w:szCs w:val="24"/>
        </w:rPr>
      </w:pPr>
    </w:p>
    <w:sectPr w:rsidR="00410B25" w:rsidRPr="00410B25" w:rsidSect="001A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D2943"/>
    <w:rsid w:val="000018A6"/>
    <w:rsid w:val="000056F0"/>
    <w:rsid w:val="00005CB0"/>
    <w:rsid w:val="00007723"/>
    <w:rsid w:val="0001037A"/>
    <w:rsid w:val="00014E55"/>
    <w:rsid w:val="0002276E"/>
    <w:rsid w:val="00023FCD"/>
    <w:rsid w:val="00024093"/>
    <w:rsid w:val="00024277"/>
    <w:rsid w:val="00031CA7"/>
    <w:rsid w:val="00034E9C"/>
    <w:rsid w:val="00035413"/>
    <w:rsid w:val="000415F6"/>
    <w:rsid w:val="000469D3"/>
    <w:rsid w:val="00047AE7"/>
    <w:rsid w:val="0005037F"/>
    <w:rsid w:val="00053274"/>
    <w:rsid w:val="00053299"/>
    <w:rsid w:val="000538D1"/>
    <w:rsid w:val="00055A75"/>
    <w:rsid w:val="00073E28"/>
    <w:rsid w:val="00076B9D"/>
    <w:rsid w:val="00076FAC"/>
    <w:rsid w:val="00080652"/>
    <w:rsid w:val="00085FAD"/>
    <w:rsid w:val="00086558"/>
    <w:rsid w:val="00094E00"/>
    <w:rsid w:val="00097A2D"/>
    <w:rsid w:val="000A077E"/>
    <w:rsid w:val="000A2564"/>
    <w:rsid w:val="000A7958"/>
    <w:rsid w:val="000B1B78"/>
    <w:rsid w:val="000B2F91"/>
    <w:rsid w:val="000B6183"/>
    <w:rsid w:val="000B6C37"/>
    <w:rsid w:val="000B73F4"/>
    <w:rsid w:val="000C7035"/>
    <w:rsid w:val="000C721C"/>
    <w:rsid w:val="000C7FA5"/>
    <w:rsid w:val="000D4694"/>
    <w:rsid w:val="000D6413"/>
    <w:rsid w:val="000E206C"/>
    <w:rsid w:val="000E2CF2"/>
    <w:rsid w:val="000E69B1"/>
    <w:rsid w:val="000E6C47"/>
    <w:rsid w:val="000F0CB3"/>
    <w:rsid w:val="000F1419"/>
    <w:rsid w:val="000F344D"/>
    <w:rsid w:val="000F368E"/>
    <w:rsid w:val="000F4F9C"/>
    <w:rsid w:val="000F66B7"/>
    <w:rsid w:val="000F69BB"/>
    <w:rsid w:val="001027AA"/>
    <w:rsid w:val="00103776"/>
    <w:rsid w:val="00103CE5"/>
    <w:rsid w:val="001071ED"/>
    <w:rsid w:val="001101A7"/>
    <w:rsid w:val="0011021E"/>
    <w:rsid w:val="001114B9"/>
    <w:rsid w:val="001126D7"/>
    <w:rsid w:val="00114CC1"/>
    <w:rsid w:val="00115AFF"/>
    <w:rsid w:val="001167BD"/>
    <w:rsid w:val="00120A32"/>
    <w:rsid w:val="001218AF"/>
    <w:rsid w:val="00122270"/>
    <w:rsid w:val="0013033C"/>
    <w:rsid w:val="0013494A"/>
    <w:rsid w:val="00134BC4"/>
    <w:rsid w:val="0014100D"/>
    <w:rsid w:val="0014142A"/>
    <w:rsid w:val="0014315D"/>
    <w:rsid w:val="001434FE"/>
    <w:rsid w:val="001445C0"/>
    <w:rsid w:val="00147A39"/>
    <w:rsid w:val="00150EF2"/>
    <w:rsid w:val="001514A6"/>
    <w:rsid w:val="001527FB"/>
    <w:rsid w:val="00153BE8"/>
    <w:rsid w:val="00155F63"/>
    <w:rsid w:val="00156CAD"/>
    <w:rsid w:val="001602BB"/>
    <w:rsid w:val="00164194"/>
    <w:rsid w:val="00164604"/>
    <w:rsid w:val="00164C2F"/>
    <w:rsid w:val="00174B25"/>
    <w:rsid w:val="001767D8"/>
    <w:rsid w:val="00180224"/>
    <w:rsid w:val="00184CB2"/>
    <w:rsid w:val="00192C8C"/>
    <w:rsid w:val="001A1974"/>
    <w:rsid w:val="001A236F"/>
    <w:rsid w:val="001A449C"/>
    <w:rsid w:val="001A62D1"/>
    <w:rsid w:val="001B42B3"/>
    <w:rsid w:val="001B5939"/>
    <w:rsid w:val="001B5BEA"/>
    <w:rsid w:val="001C31F9"/>
    <w:rsid w:val="001C3DD7"/>
    <w:rsid w:val="001C4E62"/>
    <w:rsid w:val="001C5969"/>
    <w:rsid w:val="001D1991"/>
    <w:rsid w:val="001D57D0"/>
    <w:rsid w:val="001E2E46"/>
    <w:rsid w:val="001E3CA3"/>
    <w:rsid w:val="001E43D1"/>
    <w:rsid w:val="001E4C54"/>
    <w:rsid w:val="001E59CF"/>
    <w:rsid w:val="001E5CE3"/>
    <w:rsid w:val="001F0C44"/>
    <w:rsid w:val="001F2C83"/>
    <w:rsid w:val="001F4D75"/>
    <w:rsid w:val="0020069E"/>
    <w:rsid w:val="002019F7"/>
    <w:rsid w:val="00201ACC"/>
    <w:rsid w:val="002073C5"/>
    <w:rsid w:val="0020786C"/>
    <w:rsid w:val="0021169B"/>
    <w:rsid w:val="00213C5E"/>
    <w:rsid w:val="00214E43"/>
    <w:rsid w:val="0021539B"/>
    <w:rsid w:val="00222FDC"/>
    <w:rsid w:val="002348A5"/>
    <w:rsid w:val="002361FB"/>
    <w:rsid w:val="00236C4F"/>
    <w:rsid w:val="0023766B"/>
    <w:rsid w:val="00237992"/>
    <w:rsid w:val="00237F22"/>
    <w:rsid w:val="00242061"/>
    <w:rsid w:val="0024731E"/>
    <w:rsid w:val="002553B3"/>
    <w:rsid w:val="00256737"/>
    <w:rsid w:val="00257D4E"/>
    <w:rsid w:val="0026169B"/>
    <w:rsid w:val="00262D57"/>
    <w:rsid w:val="00270061"/>
    <w:rsid w:val="00274C57"/>
    <w:rsid w:val="002758F7"/>
    <w:rsid w:val="002872E2"/>
    <w:rsid w:val="002900B8"/>
    <w:rsid w:val="0029039E"/>
    <w:rsid w:val="002912E7"/>
    <w:rsid w:val="00295A68"/>
    <w:rsid w:val="002A20D5"/>
    <w:rsid w:val="002A46B4"/>
    <w:rsid w:val="002A48A9"/>
    <w:rsid w:val="002A5CFA"/>
    <w:rsid w:val="002B0B2B"/>
    <w:rsid w:val="002B0FBC"/>
    <w:rsid w:val="002C1FBD"/>
    <w:rsid w:val="002C1FD1"/>
    <w:rsid w:val="002C55B3"/>
    <w:rsid w:val="002C79DD"/>
    <w:rsid w:val="002D1502"/>
    <w:rsid w:val="002D2943"/>
    <w:rsid w:val="002D31BC"/>
    <w:rsid w:val="002E2482"/>
    <w:rsid w:val="002E2D71"/>
    <w:rsid w:val="002E3157"/>
    <w:rsid w:val="002E53A4"/>
    <w:rsid w:val="002F33FF"/>
    <w:rsid w:val="002F428F"/>
    <w:rsid w:val="002F549C"/>
    <w:rsid w:val="00301954"/>
    <w:rsid w:val="003026F4"/>
    <w:rsid w:val="00307A59"/>
    <w:rsid w:val="00311526"/>
    <w:rsid w:val="003119C0"/>
    <w:rsid w:val="00313D61"/>
    <w:rsid w:val="0031701D"/>
    <w:rsid w:val="0031768F"/>
    <w:rsid w:val="00320FD2"/>
    <w:rsid w:val="0032173E"/>
    <w:rsid w:val="0032233F"/>
    <w:rsid w:val="003232C9"/>
    <w:rsid w:val="00325938"/>
    <w:rsid w:val="0032702E"/>
    <w:rsid w:val="00327BD9"/>
    <w:rsid w:val="00330FB5"/>
    <w:rsid w:val="00332561"/>
    <w:rsid w:val="003334F9"/>
    <w:rsid w:val="003348CA"/>
    <w:rsid w:val="00336491"/>
    <w:rsid w:val="00340EF9"/>
    <w:rsid w:val="00341B22"/>
    <w:rsid w:val="00343344"/>
    <w:rsid w:val="00344D2A"/>
    <w:rsid w:val="00346C13"/>
    <w:rsid w:val="00350FD6"/>
    <w:rsid w:val="00354C74"/>
    <w:rsid w:val="00355CFA"/>
    <w:rsid w:val="0035741A"/>
    <w:rsid w:val="00360A90"/>
    <w:rsid w:val="00363698"/>
    <w:rsid w:val="0036371F"/>
    <w:rsid w:val="003654A4"/>
    <w:rsid w:val="003661DF"/>
    <w:rsid w:val="003665C8"/>
    <w:rsid w:val="00366937"/>
    <w:rsid w:val="003706E5"/>
    <w:rsid w:val="00371ED8"/>
    <w:rsid w:val="0037208D"/>
    <w:rsid w:val="003733F5"/>
    <w:rsid w:val="0037476E"/>
    <w:rsid w:val="0038040E"/>
    <w:rsid w:val="00381103"/>
    <w:rsid w:val="003813BC"/>
    <w:rsid w:val="00383B06"/>
    <w:rsid w:val="0038731D"/>
    <w:rsid w:val="00387570"/>
    <w:rsid w:val="00387AF4"/>
    <w:rsid w:val="003933C8"/>
    <w:rsid w:val="003956C3"/>
    <w:rsid w:val="00395C52"/>
    <w:rsid w:val="00395F30"/>
    <w:rsid w:val="003A0CC3"/>
    <w:rsid w:val="003A2AA3"/>
    <w:rsid w:val="003B001F"/>
    <w:rsid w:val="003B044C"/>
    <w:rsid w:val="003B065B"/>
    <w:rsid w:val="003B0673"/>
    <w:rsid w:val="003B07A5"/>
    <w:rsid w:val="003B0BBE"/>
    <w:rsid w:val="003B18B0"/>
    <w:rsid w:val="003B2A71"/>
    <w:rsid w:val="003B38AE"/>
    <w:rsid w:val="003B4257"/>
    <w:rsid w:val="003B5043"/>
    <w:rsid w:val="003B5C6B"/>
    <w:rsid w:val="003B686F"/>
    <w:rsid w:val="003B7788"/>
    <w:rsid w:val="003B7B36"/>
    <w:rsid w:val="003C0664"/>
    <w:rsid w:val="003C240A"/>
    <w:rsid w:val="003C2FE7"/>
    <w:rsid w:val="003C48C1"/>
    <w:rsid w:val="003C54C6"/>
    <w:rsid w:val="003C5FBC"/>
    <w:rsid w:val="003C6D26"/>
    <w:rsid w:val="003C6F98"/>
    <w:rsid w:val="003C7D49"/>
    <w:rsid w:val="003D15AB"/>
    <w:rsid w:val="003D23CC"/>
    <w:rsid w:val="003D315F"/>
    <w:rsid w:val="003D5379"/>
    <w:rsid w:val="003E07DC"/>
    <w:rsid w:val="003E0A1C"/>
    <w:rsid w:val="003E1654"/>
    <w:rsid w:val="003F0E5E"/>
    <w:rsid w:val="003F112D"/>
    <w:rsid w:val="003F1894"/>
    <w:rsid w:val="003F37F1"/>
    <w:rsid w:val="003F5A2E"/>
    <w:rsid w:val="003F68B9"/>
    <w:rsid w:val="003F7432"/>
    <w:rsid w:val="003F7636"/>
    <w:rsid w:val="004002FC"/>
    <w:rsid w:val="00402E3F"/>
    <w:rsid w:val="00403D0E"/>
    <w:rsid w:val="004062B1"/>
    <w:rsid w:val="0040769E"/>
    <w:rsid w:val="00410B25"/>
    <w:rsid w:val="004132EF"/>
    <w:rsid w:val="004202CC"/>
    <w:rsid w:val="00420337"/>
    <w:rsid w:val="00421599"/>
    <w:rsid w:val="00426572"/>
    <w:rsid w:val="00432A68"/>
    <w:rsid w:val="00436548"/>
    <w:rsid w:val="004406F4"/>
    <w:rsid w:val="0044121E"/>
    <w:rsid w:val="00444609"/>
    <w:rsid w:val="00451815"/>
    <w:rsid w:val="0045257A"/>
    <w:rsid w:val="00461141"/>
    <w:rsid w:val="00463A5A"/>
    <w:rsid w:val="004640BB"/>
    <w:rsid w:val="00471780"/>
    <w:rsid w:val="00474968"/>
    <w:rsid w:val="0048093E"/>
    <w:rsid w:val="00481772"/>
    <w:rsid w:val="00482296"/>
    <w:rsid w:val="00484209"/>
    <w:rsid w:val="00490C72"/>
    <w:rsid w:val="0049142F"/>
    <w:rsid w:val="00491938"/>
    <w:rsid w:val="00491F81"/>
    <w:rsid w:val="00493111"/>
    <w:rsid w:val="00493E10"/>
    <w:rsid w:val="004A10EA"/>
    <w:rsid w:val="004A471E"/>
    <w:rsid w:val="004A6215"/>
    <w:rsid w:val="004A6ABD"/>
    <w:rsid w:val="004B0BCD"/>
    <w:rsid w:val="004B2313"/>
    <w:rsid w:val="004B2A46"/>
    <w:rsid w:val="004B2BDF"/>
    <w:rsid w:val="004B6AC6"/>
    <w:rsid w:val="004B74B7"/>
    <w:rsid w:val="004B75E9"/>
    <w:rsid w:val="004B7673"/>
    <w:rsid w:val="004C032B"/>
    <w:rsid w:val="004C2372"/>
    <w:rsid w:val="004C3F37"/>
    <w:rsid w:val="004C799E"/>
    <w:rsid w:val="004D06F8"/>
    <w:rsid w:val="004D1A8F"/>
    <w:rsid w:val="004D1BBD"/>
    <w:rsid w:val="004D1FB5"/>
    <w:rsid w:val="004D43F2"/>
    <w:rsid w:val="004D5E61"/>
    <w:rsid w:val="004E405C"/>
    <w:rsid w:val="004E594A"/>
    <w:rsid w:val="004F1945"/>
    <w:rsid w:val="004F2569"/>
    <w:rsid w:val="004F2676"/>
    <w:rsid w:val="004F4730"/>
    <w:rsid w:val="004F5B19"/>
    <w:rsid w:val="004F6B43"/>
    <w:rsid w:val="004F7AA1"/>
    <w:rsid w:val="0050022A"/>
    <w:rsid w:val="00502801"/>
    <w:rsid w:val="00504C05"/>
    <w:rsid w:val="005052BD"/>
    <w:rsid w:val="00505F5A"/>
    <w:rsid w:val="00507902"/>
    <w:rsid w:val="005136F8"/>
    <w:rsid w:val="00514A0D"/>
    <w:rsid w:val="00514DBD"/>
    <w:rsid w:val="005165AC"/>
    <w:rsid w:val="0052051A"/>
    <w:rsid w:val="00525A32"/>
    <w:rsid w:val="00527286"/>
    <w:rsid w:val="00527664"/>
    <w:rsid w:val="00535D1E"/>
    <w:rsid w:val="005376A8"/>
    <w:rsid w:val="005378D4"/>
    <w:rsid w:val="00537F70"/>
    <w:rsid w:val="00540590"/>
    <w:rsid w:val="00540951"/>
    <w:rsid w:val="00543973"/>
    <w:rsid w:val="00551086"/>
    <w:rsid w:val="00552BF8"/>
    <w:rsid w:val="00555FF2"/>
    <w:rsid w:val="00564DA1"/>
    <w:rsid w:val="00570F43"/>
    <w:rsid w:val="00576005"/>
    <w:rsid w:val="00576ABE"/>
    <w:rsid w:val="0057731E"/>
    <w:rsid w:val="00580AB7"/>
    <w:rsid w:val="005835CC"/>
    <w:rsid w:val="0058626E"/>
    <w:rsid w:val="00587C05"/>
    <w:rsid w:val="00592BEA"/>
    <w:rsid w:val="00595064"/>
    <w:rsid w:val="005A161E"/>
    <w:rsid w:val="005A5EA1"/>
    <w:rsid w:val="005B434B"/>
    <w:rsid w:val="005B5D71"/>
    <w:rsid w:val="005C4992"/>
    <w:rsid w:val="005C7D94"/>
    <w:rsid w:val="005D078F"/>
    <w:rsid w:val="005D1E17"/>
    <w:rsid w:val="005D2F44"/>
    <w:rsid w:val="005D76D6"/>
    <w:rsid w:val="005E2940"/>
    <w:rsid w:val="005E2DA3"/>
    <w:rsid w:val="005F5CD3"/>
    <w:rsid w:val="00601651"/>
    <w:rsid w:val="00601E87"/>
    <w:rsid w:val="006135D1"/>
    <w:rsid w:val="00614A14"/>
    <w:rsid w:val="006162F3"/>
    <w:rsid w:val="00616E60"/>
    <w:rsid w:val="00620A94"/>
    <w:rsid w:val="00621AC1"/>
    <w:rsid w:val="006220FC"/>
    <w:rsid w:val="00622DEE"/>
    <w:rsid w:val="00626E2E"/>
    <w:rsid w:val="00635658"/>
    <w:rsid w:val="00641B80"/>
    <w:rsid w:val="006434B1"/>
    <w:rsid w:val="00644EF0"/>
    <w:rsid w:val="0064586E"/>
    <w:rsid w:val="00652B02"/>
    <w:rsid w:val="00654CDC"/>
    <w:rsid w:val="00655E25"/>
    <w:rsid w:val="0065737F"/>
    <w:rsid w:val="00660E4F"/>
    <w:rsid w:val="00661C11"/>
    <w:rsid w:val="00665A1E"/>
    <w:rsid w:val="00665F08"/>
    <w:rsid w:val="006759C7"/>
    <w:rsid w:val="0068655E"/>
    <w:rsid w:val="0069033A"/>
    <w:rsid w:val="006943A8"/>
    <w:rsid w:val="00694435"/>
    <w:rsid w:val="00696668"/>
    <w:rsid w:val="00696CAC"/>
    <w:rsid w:val="00697727"/>
    <w:rsid w:val="006A38D1"/>
    <w:rsid w:val="006A7498"/>
    <w:rsid w:val="006B2654"/>
    <w:rsid w:val="006B34F8"/>
    <w:rsid w:val="006B7317"/>
    <w:rsid w:val="006C0933"/>
    <w:rsid w:val="006C0C0B"/>
    <w:rsid w:val="006C756D"/>
    <w:rsid w:val="006D248E"/>
    <w:rsid w:val="006D24B7"/>
    <w:rsid w:val="006D3093"/>
    <w:rsid w:val="006D36B6"/>
    <w:rsid w:val="006D3E18"/>
    <w:rsid w:val="006D5792"/>
    <w:rsid w:val="006D69E0"/>
    <w:rsid w:val="006D6C1A"/>
    <w:rsid w:val="006E323F"/>
    <w:rsid w:val="006E343D"/>
    <w:rsid w:val="006E37A9"/>
    <w:rsid w:val="006E709C"/>
    <w:rsid w:val="006F4E01"/>
    <w:rsid w:val="00701E7B"/>
    <w:rsid w:val="00704DAB"/>
    <w:rsid w:val="007074A3"/>
    <w:rsid w:val="0071124E"/>
    <w:rsid w:val="007121EC"/>
    <w:rsid w:val="00712325"/>
    <w:rsid w:val="00735B15"/>
    <w:rsid w:val="00737766"/>
    <w:rsid w:val="00737CB3"/>
    <w:rsid w:val="00741AD6"/>
    <w:rsid w:val="007431F9"/>
    <w:rsid w:val="00746212"/>
    <w:rsid w:val="00750502"/>
    <w:rsid w:val="00751134"/>
    <w:rsid w:val="00757A63"/>
    <w:rsid w:val="00764842"/>
    <w:rsid w:val="00764B38"/>
    <w:rsid w:val="00767FF4"/>
    <w:rsid w:val="00770590"/>
    <w:rsid w:val="00771F08"/>
    <w:rsid w:val="0077309D"/>
    <w:rsid w:val="0077649F"/>
    <w:rsid w:val="0078087C"/>
    <w:rsid w:val="00780D5A"/>
    <w:rsid w:val="007840B6"/>
    <w:rsid w:val="00786C08"/>
    <w:rsid w:val="00786F34"/>
    <w:rsid w:val="0079416E"/>
    <w:rsid w:val="00797FDA"/>
    <w:rsid w:val="007A0127"/>
    <w:rsid w:val="007A7258"/>
    <w:rsid w:val="007B1F4C"/>
    <w:rsid w:val="007B3FA7"/>
    <w:rsid w:val="007C507E"/>
    <w:rsid w:val="007C5859"/>
    <w:rsid w:val="007D18A7"/>
    <w:rsid w:val="007D34F7"/>
    <w:rsid w:val="007D3C43"/>
    <w:rsid w:val="007D7CD1"/>
    <w:rsid w:val="007E5F20"/>
    <w:rsid w:val="008008EB"/>
    <w:rsid w:val="00806139"/>
    <w:rsid w:val="00813DD4"/>
    <w:rsid w:val="0082153A"/>
    <w:rsid w:val="00821752"/>
    <w:rsid w:val="0083075B"/>
    <w:rsid w:val="0083415C"/>
    <w:rsid w:val="00835B28"/>
    <w:rsid w:val="00837710"/>
    <w:rsid w:val="008421DE"/>
    <w:rsid w:val="00843D75"/>
    <w:rsid w:val="0084595B"/>
    <w:rsid w:val="00845B11"/>
    <w:rsid w:val="00847BEB"/>
    <w:rsid w:val="00853F84"/>
    <w:rsid w:val="00857C76"/>
    <w:rsid w:val="0086087B"/>
    <w:rsid w:val="00864D56"/>
    <w:rsid w:val="0086610F"/>
    <w:rsid w:val="00873A6E"/>
    <w:rsid w:val="008770FD"/>
    <w:rsid w:val="00886DE0"/>
    <w:rsid w:val="008870B3"/>
    <w:rsid w:val="008876E6"/>
    <w:rsid w:val="00896D7F"/>
    <w:rsid w:val="008A281F"/>
    <w:rsid w:val="008A69B9"/>
    <w:rsid w:val="008B092E"/>
    <w:rsid w:val="008B1535"/>
    <w:rsid w:val="008B2931"/>
    <w:rsid w:val="008B41D9"/>
    <w:rsid w:val="008B47EA"/>
    <w:rsid w:val="008B4B88"/>
    <w:rsid w:val="008C190F"/>
    <w:rsid w:val="008C23AF"/>
    <w:rsid w:val="008C5DB0"/>
    <w:rsid w:val="008C7B5F"/>
    <w:rsid w:val="008D09AF"/>
    <w:rsid w:val="008D117B"/>
    <w:rsid w:val="008D1509"/>
    <w:rsid w:val="008D2418"/>
    <w:rsid w:val="008E1916"/>
    <w:rsid w:val="008E234E"/>
    <w:rsid w:val="008E42A1"/>
    <w:rsid w:val="008E4EEA"/>
    <w:rsid w:val="008E6B46"/>
    <w:rsid w:val="008E6D93"/>
    <w:rsid w:val="008F018A"/>
    <w:rsid w:val="008F0C0E"/>
    <w:rsid w:val="00901E88"/>
    <w:rsid w:val="00902FFD"/>
    <w:rsid w:val="00903FB9"/>
    <w:rsid w:val="00904EAB"/>
    <w:rsid w:val="009050DE"/>
    <w:rsid w:val="00905BEC"/>
    <w:rsid w:val="009108CB"/>
    <w:rsid w:val="00921FA3"/>
    <w:rsid w:val="00922FC9"/>
    <w:rsid w:val="009249E7"/>
    <w:rsid w:val="0092663A"/>
    <w:rsid w:val="009306DC"/>
    <w:rsid w:val="00930AE6"/>
    <w:rsid w:val="00941411"/>
    <w:rsid w:val="00941DB1"/>
    <w:rsid w:val="00947C09"/>
    <w:rsid w:val="00950ABE"/>
    <w:rsid w:val="009511D8"/>
    <w:rsid w:val="00953CCC"/>
    <w:rsid w:val="009551D6"/>
    <w:rsid w:val="00962939"/>
    <w:rsid w:val="0096472D"/>
    <w:rsid w:val="009673A4"/>
    <w:rsid w:val="009707B3"/>
    <w:rsid w:val="00974A18"/>
    <w:rsid w:val="00980AE4"/>
    <w:rsid w:val="00985178"/>
    <w:rsid w:val="00992A7E"/>
    <w:rsid w:val="009951D7"/>
    <w:rsid w:val="009A4D27"/>
    <w:rsid w:val="009A53F3"/>
    <w:rsid w:val="009B060F"/>
    <w:rsid w:val="009B1EAD"/>
    <w:rsid w:val="009B2A6D"/>
    <w:rsid w:val="009B4E7A"/>
    <w:rsid w:val="009C06F8"/>
    <w:rsid w:val="009C4D18"/>
    <w:rsid w:val="009C4DAE"/>
    <w:rsid w:val="009C6037"/>
    <w:rsid w:val="009C6559"/>
    <w:rsid w:val="009D390B"/>
    <w:rsid w:val="009D4895"/>
    <w:rsid w:val="009E08D7"/>
    <w:rsid w:val="009E2370"/>
    <w:rsid w:val="009E376E"/>
    <w:rsid w:val="009E5025"/>
    <w:rsid w:val="009E55C9"/>
    <w:rsid w:val="009E5A35"/>
    <w:rsid w:val="009E695F"/>
    <w:rsid w:val="009E7618"/>
    <w:rsid w:val="009F19E3"/>
    <w:rsid w:val="009F3FB5"/>
    <w:rsid w:val="00A01D13"/>
    <w:rsid w:val="00A04D43"/>
    <w:rsid w:val="00A04E18"/>
    <w:rsid w:val="00A06AD1"/>
    <w:rsid w:val="00A116D3"/>
    <w:rsid w:val="00A13D13"/>
    <w:rsid w:val="00A1693A"/>
    <w:rsid w:val="00A23636"/>
    <w:rsid w:val="00A2380B"/>
    <w:rsid w:val="00A249A1"/>
    <w:rsid w:val="00A25C90"/>
    <w:rsid w:val="00A26A3F"/>
    <w:rsid w:val="00A26BC7"/>
    <w:rsid w:val="00A27239"/>
    <w:rsid w:val="00A37608"/>
    <w:rsid w:val="00A50E93"/>
    <w:rsid w:val="00A6254C"/>
    <w:rsid w:val="00A70B44"/>
    <w:rsid w:val="00A70FAB"/>
    <w:rsid w:val="00A71B23"/>
    <w:rsid w:val="00A7557F"/>
    <w:rsid w:val="00A75680"/>
    <w:rsid w:val="00A76752"/>
    <w:rsid w:val="00A8000C"/>
    <w:rsid w:val="00A81C17"/>
    <w:rsid w:val="00A81F11"/>
    <w:rsid w:val="00A8240F"/>
    <w:rsid w:val="00A86039"/>
    <w:rsid w:val="00A9103A"/>
    <w:rsid w:val="00A91552"/>
    <w:rsid w:val="00A94239"/>
    <w:rsid w:val="00A942AB"/>
    <w:rsid w:val="00A966CA"/>
    <w:rsid w:val="00A97F96"/>
    <w:rsid w:val="00AA06D3"/>
    <w:rsid w:val="00AA3E2B"/>
    <w:rsid w:val="00AA4627"/>
    <w:rsid w:val="00AB1A43"/>
    <w:rsid w:val="00AB4129"/>
    <w:rsid w:val="00AB4D81"/>
    <w:rsid w:val="00AC2EB5"/>
    <w:rsid w:val="00AC4984"/>
    <w:rsid w:val="00AC4C9A"/>
    <w:rsid w:val="00AC5443"/>
    <w:rsid w:val="00AC6EEA"/>
    <w:rsid w:val="00AC78ED"/>
    <w:rsid w:val="00AD03D2"/>
    <w:rsid w:val="00AD202D"/>
    <w:rsid w:val="00AD4A50"/>
    <w:rsid w:val="00AD7235"/>
    <w:rsid w:val="00AE01E9"/>
    <w:rsid w:val="00AE6CC8"/>
    <w:rsid w:val="00AF6F30"/>
    <w:rsid w:val="00B010D5"/>
    <w:rsid w:val="00B144FC"/>
    <w:rsid w:val="00B2176C"/>
    <w:rsid w:val="00B22A7C"/>
    <w:rsid w:val="00B25B9A"/>
    <w:rsid w:val="00B269AF"/>
    <w:rsid w:val="00B41288"/>
    <w:rsid w:val="00B42784"/>
    <w:rsid w:val="00B4597A"/>
    <w:rsid w:val="00B46CAA"/>
    <w:rsid w:val="00B501F0"/>
    <w:rsid w:val="00B507E2"/>
    <w:rsid w:val="00B50965"/>
    <w:rsid w:val="00B530DF"/>
    <w:rsid w:val="00B60BBA"/>
    <w:rsid w:val="00B617DF"/>
    <w:rsid w:val="00B62BF5"/>
    <w:rsid w:val="00B652F1"/>
    <w:rsid w:val="00B67E8D"/>
    <w:rsid w:val="00B77D8F"/>
    <w:rsid w:val="00B8373C"/>
    <w:rsid w:val="00B84DF3"/>
    <w:rsid w:val="00B8644F"/>
    <w:rsid w:val="00B87188"/>
    <w:rsid w:val="00B9532E"/>
    <w:rsid w:val="00BA014C"/>
    <w:rsid w:val="00BA3751"/>
    <w:rsid w:val="00BA4B7A"/>
    <w:rsid w:val="00BB12F6"/>
    <w:rsid w:val="00BB145D"/>
    <w:rsid w:val="00BB1897"/>
    <w:rsid w:val="00BB2860"/>
    <w:rsid w:val="00BB30A0"/>
    <w:rsid w:val="00BB43C7"/>
    <w:rsid w:val="00BC1CF1"/>
    <w:rsid w:val="00BC238D"/>
    <w:rsid w:val="00BC277D"/>
    <w:rsid w:val="00BC2ED7"/>
    <w:rsid w:val="00BC31E9"/>
    <w:rsid w:val="00BC3EAF"/>
    <w:rsid w:val="00BD446D"/>
    <w:rsid w:val="00BD714C"/>
    <w:rsid w:val="00BE0EFB"/>
    <w:rsid w:val="00BE4713"/>
    <w:rsid w:val="00BE4E95"/>
    <w:rsid w:val="00BF28AA"/>
    <w:rsid w:val="00BF2F88"/>
    <w:rsid w:val="00BF6C7B"/>
    <w:rsid w:val="00BF751D"/>
    <w:rsid w:val="00C01CDC"/>
    <w:rsid w:val="00C05904"/>
    <w:rsid w:val="00C06DC6"/>
    <w:rsid w:val="00C12437"/>
    <w:rsid w:val="00C15C08"/>
    <w:rsid w:val="00C2320A"/>
    <w:rsid w:val="00C27047"/>
    <w:rsid w:val="00C3334B"/>
    <w:rsid w:val="00C353A2"/>
    <w:rsid w:val="00C354B4"/>
    <w:rsid w:val="00C424F3"/>
    <w:rsid w:val="00C43282"/>
    <w:rsid w:val="00C435F4"/>
    <w:rsid w:val="00C47A40"/>
    <w:rsid w:val="00C50F94"/>
    <w:rsid w:val="00C522CF"/>
    <w:rsid w:val="00C52619"/>
    <w:rsid w:val="00C526A5"/>
    <w:rsid w:val="00C52BA4"/>
    <w:rsid w:val="00C60B70"/>
    <w:rsid w:val="00C60FAF"/>
    <w:rsid w:val="00C6228C"/>
    <w:rsid w:val="00C63C5E"/>
    <w:rsid w:val="00C64181"/>
    <w:rsid w:val="00C662B0"/>
    <w:rsid w:val="00C71440"/>
    <w:rsid w:val="00C71B68"/>
    <w:rsid w:val="00C72817"/>
    <w:rsid w:val="00C73795"/>
    <w:rsid w:val="00C75A05"/>
    <w:rsid w:val="00C772DE"/>
    <w:rsid w:val="00C83251"/>
    <w:rsid w:val="00C939EC"/>
    <w:rsid w:val="00CB5278"/>
    <w:rsid w:val="00CB7DFD"/>
    <w:rsid w:val="00CC1AA5"/>
    <w:rsid w:val="00CC1C71"/>
    <w:rsid w:val="00CC1EEE"/>
    <w:rsid w:val="00CC23A3"/>
    <w:rsid w:val="00CC4C00"/>
    <w:rsid w:val="00CC7221"/>
    <w:rsid w:val="00CD04EB"/>
    <w:rsid w:val="00CD1FAD"/>
    <w:rsid w:val="00CD2C7C"/>
    <w:rsid w:val="00CD4D8A"/>
    <w:rsid w:val="00CD5060"/>
    <w:rsid w:val="00CD5663"/>
    <w:rsid w:val="00CD7B70"/>
    <w:rsid w:val="00CE0FE3"/>
    <w:rsid w:val="00CE2E51"/>
    <w:rsid w:val="00CE3DF6"/>
    <w:rsid w:val="00CE52A2"/>
    <w:rsid w:val="00CE664A"/>
    <w:rsid w:val="00CE68DD"/>
    <w:rsid w:val="00CF2985"/>
    <w:rsid w:val="00CF305B"/>
    <w:rsid w:val="00CF3235"/>
    <w:rsid w:val="00CF4ABE"/>
    <w:rsid w:val="00CF7A64"/>
    <w:rsid w:val="00D0612C"/>
    <w:rsid w:val="00D10AF1"/>
    <w:rsid w:val="00D10CE1"/>
    <w:rsid w:val="00D260A2"/>
    <w:rsid w:val="00D2756E"/>
    <w:rsid w:val="00D30B8C"/>
    <w:rsid w:val="00D37C18"/>
    <w:rsid w:val="00D43487"/>
    <w:rsid w:val="00D43624"/>
    <w:rsid w:val="00D440E2"/>
    <w:rsid w:val="00D46095"/>
    <w:rsid w:val="00D53B2A"/>
    <w:rsid w:val="00D624AF"/>
    <w:rsid w:val="00D630CE"/>
    <w:rsid w:val="00D639BA"/>
    <w:rsid w:val="00D66024"/>
    <w:rsid w:val="00D678BA"/>
    <w:rsid w:val="00D67936"/>
    <w:rsid w:val="00D75918"/>
    <w:rsid w:val="00D764A5"/>
    <w:rsid w:val="00D800A8"/>
    <w:rsid w:val="00D818EC"/>
    <w:rsid w:val="00D830EF"/>
    <w:rsid w:val="00D8596C"/>
    <w:rsid w:val="00D85D67"/>
    <w:rsid w:val="00DA2D4E"/>
    <w:rsid w:val="00DA47CD"/>
    <w:rsid w:val="00DA670E"/>
    <w:rsid w:val="00DB096C"/>
    <w:rsid w:val="00DB0D73"/>
    <w:rsid w:val="00DB1AC5"/>
    <w:rsid w:val="00DB39E2"/>
    <w:rsid w:val="00DB4823"/>
    <w:rsid w:val="00DB529B"/>
    <w:rsid w:val="00DB55ED"/>
    <w:rsid w:val="00DB5600"/>
    <w:rsid w:val="00DB641B"/>
    <w:rsid w:val="00DB6FD9"/>
    <w:rsid w:val="00DC33ED"/>
    <w:rsid w:val="00DC62EC"/>
    <w:rsid w:val="00DC760E"/>
    <w:rsid w:val="00DD142D"/>
    <w:rsid w:val="00DD1E70"/>
    <w:rsid w:val="00DD6CB4"/>
    <w:rsid w:val="00DE30E7"/>
    <w:rsid w:val="00DE3702"/>
    <w:rsid w:val="00DE3B53"/>
    <w:rsid w:val="00DE3DF2"/>
    <w:rsid w:val="00DE68E7"/>
    <w:rsid w:val="00DE6B17"/>
    <w:rsid w:val="00DF1DB8"/>
    <w:rsid w:val="00DF6771"/>
    <w:rsid w:val="00E0403A"/>
    <w:rsid w:val="00E053AC"/>
    <w:rsid w:val="00E12C06"/>
    <w:rsid w:val="00E20CE4"/>
    <w:rsid w:val="00E34B6A"/>
    <w:rsid w:val="00E3627A"/>
    <w:rsid w:val="00E37AD2"/>
    <w:rsid w:val="00E44D3C"/>
    <w:rsid w:val="00E47FA1"/>
    <w:rsid w:val="00E5455A"/>
    <w:rsid w:val="00E5796E"/>
    <w:rsid w:val="00E66CCA"/>
    <w:rsid w:val="00E67AD1"/>
    <w:rsid w:val="00E728DA"/>
    <w:rsid w:val="00E72DE5"/>
    <w:rsid w:val="00E7502F"/>
    <w:rsid w:val="00E7509E"/>
    <w:rsid w:val="00E752AB"/>
    <w:rsid w:val="00E76F8E"/>
    <w:rsid w:val="00E81FCB"/>
    <w:rsid w:val="00E822F8"/>
    <w:rsid w:val="00E8277B"/>
    <w:rsid w:val="00E87821"/>
    <w:rsid w:val="00E906DC"/>
    <w:rsid w:val="00E90C6C"/>
    <w:rsid w:val="00E92272"/>
    <w:rsid w:val="00E96DCE"/>
    <w:rsid w:val="00E97277"/>
    <w:rsid w:val="00EA3B76"/>
    <w:rsid w:val="00EA4EC8"/>
    <w:rsid w:val="00EB00DE"/>
    <w:rsid w:val="00EB6286"/>
    <w:rsid w:val="00EB6CFC"/>
    <w:rsid w:val="00EB79F9"/>
    <w:rsid w:val="00EC0094"/>
    <w:rsid w:val="00EC414D"/>
    <w:rsid w:val="00EC6A2D"/>
    <w:rsid w:val="00EC7F37"/>
    <w:rsid w:val="00EE0257"/>
    <w:rsid w:val="00EE0A62"/>
    <w:rsid w:val="00EE7918"/>
    <w:rsid w:val="00EF091D"/>
    <w:rsid w:val="00EF6F95"/>
    <w:rsid w:val="00F02F9A"/>
    <w:rsid w:val="00F037BB"/>
    <w:rsid w:val="00F114A8"/>
    <w:rsid w:val="00F116D9"/>
    <w:rsid w:val="00F15F39"/>
    <w:rsid w:val="00F1668D"/>
    <w:rsid w:val="00F20F16"/>
    <w:rsid w:val="00F21DFC"/>
    <w:rsid w:val="00F231C0"/>
    <w:rsid w:val="00F23D71"/>
    <w:rsid w:val="00F24110"/>
    <w:rsid w:val="00F25353"/>
    <w:rsid w:val="00F26702"/>
    <w:rsid w:val="00F323F1"/>
    <w:rsid w:val="00F33ED0"/>
    <w:rsid w:val="00F35655"/>
    <w:rsid w:val="00F46051"/>
    <w:rsid w:val="00F52591"/>
    <w:rsid w:val="00F52BE1"/>
    <w:rsid w:val="00F5395A"/>
    <w:rsid w:val="00F6117A"/>
    <w:rsid w:val="00F62E1A"/>
    <w:rsid w:val="00F6706E"/>
    <w:rsid w:val="00F70A96"/>
    <w:rsid w:val="00F70B18"/>
    <w:rsid w:val="00F741C7"/>
    <w:rsid w:val="00F77358"/>
    <w:rsid w:val="00F81A54"/>
    <w:rsid w:val="00F822B6"/>
    <w:rsid w:val="00F82E8A"/>
    <w:rsid w:val="00F8371E"/>
    <w:rsid w:val="00F83B61"/>
    <w:rsid w:val="00F86637"/>
    <w:rsid w:val="00F86DC5"/>
    <w:rsid w:val="00F909D0"/>
    <w:rsid w:val="00F94136"/>
    <w:rsid w:val="00F95F08"/>
    <w:rsid w:val="00F969C5"/>
    <w:rsid w:val="00F96B07"/>
    <w:rsid w:val="00F977B6"/>
    <w:rsid w:val="00FA107C"/>
    <w:rsid w:val="00FA41BF"/>
    <w:rsid w:val="00FB5FEE"/>
    <w:rsid w:val="00FC1326"/>
    <w:rsid w:val="00FC2017"/>
    <w:rsid w:val="00FC304A"/>
    <w:rsid w:val="00FC3388"/>
    <w:rsid w:val="00FC3E3F"/>
    <w:rsid w:val="00FC4FC7"/>
    <w:rsid w:val="00FC567C"/>
    <w:rsid w:val="00FC5AFC"/>
    <w:rsid w:val="00FC6499"/>
    <w:rsid w:val="00FD047E"/>
    <w:rsid w:val="00FD08FA"/>
    <w:rsid w:val="00FD0A9F"/>
    <w:rsid w:val="00FE0E51"/>
    <w:rsid w:val="00FE3C21"/>
    <w:rsid w:val="00FE6B8C"/>
    <w:rsid w:val="00FE713D"/>
    <w:rsid w:val="00FF1C77"/>
    <w:rsid w:val="00FF2F31"/>
    <w:rsid w:val="00FF5B5E"/>
    <w:rsid w:val="00FF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2018-05-18T08:53:00Z</dcterms:created>
  <dcterms:modified xsi:type="dcterms:W3CDTF">2018-05-18T10:27:00Z</dcterms:modified>
</cp:coreProperties>
</file>